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pageBreakBefore w:val="true"/>
        <w:suppressAutoHyphens w:val="true"/>
        <w:spacing w:before="0" w:after="0" w:line="240"/>
        <w:ind w:right="0" w:left="5664" w:firstLine="6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 </w:t>
      </w:r>
    </w:p>
    <w:p>
      <w:pPr>
        <w:pageBreakBefore w:val="true"/>
        <w:suppressAutoHyphens w:val="true"/>
        <w:spacing w:before="0" w:after="0" w:line="240"/>
        <w:ind w:right="0" w:left="5664" w:firstLine="6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pageBreakBefore w:val="true"/>
        <w:suppressAutoHyphens w:val="true"/>
        <w:spacing w:before="0" w:after="0" w:line="240"/>
        <w:ind w:right="0" w:left="5664" w:firstLine="6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Za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łącznik Nr 6 do zapytania cenowego</w:t>
      </w:r>
    </w:p>
    <w:p>
      <w:pPr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DO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ŚWIADCZENIE WYKONAWCY/WYKAZ USŁUG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10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Dotyczy realizacji zadania: Przygotowanie i dowóz gor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ących posiłk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ów dla uczestników Dziennego Domu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Senior +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”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w J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ędrzejowie ul. 11 Listopada 81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w okresie od stycznia do grudnia 2026 roku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Nazwa Wykonawcy ..........................................................................................................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Adres Wykonawcy ............................................................................................................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Numer tel. .................................................................................................................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10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ładając ofertę na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Przygotowanie i dow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óz gor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ących posiłk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ów dla uczestników Dziennego Domu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Senior +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”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w J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ędrzejowie ul. 11 Listopada 81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w okresie od stycznia do grudnia 2026 roku”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, prowadzonego przez Ośrodek Pomocy Społecznej Miasta i Gminy w Jędrzejowie, oświadczam, że reprezentowana przeze mnie firma zrealizowała w ciągu ostatnich 3 lat lub w przypadku świadczeń powtarzających się lub ciągłych, 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ównie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ż wykonywanych w okresie ostatnich 3 lat, a jeżeli okres prowadzenia działalności jest kr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ótszy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w tym okresie Wykonawca wykona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 lub wykonuje z należytą starannością: - co najmniej 1 usługę polegającą na przygotowaniu i dostarczaniu w spos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ób ci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ągły przez okres minimum 6 miesięcy posiłk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 o warto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ści co najmniej 50 000 zł brutto, następujące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ówienia:</w:t>
      </w:r>
    </w:p>
    <w:tbl>
      <w:tblPr>
        <w:tblInd w:w="108" w:type="dxa"/>
      </w:tblPr>
      <w:tblGrid>
        <w:gridCol w:w="619"/>
        <w:gridCol w:w="1395"/>
        <w:gridCol w:w="1701"/>
        <w:gridCol w:w="1559"/>
        <w:gridCol w:w="2268"/>
        <w:gridCol w:w="1559"/>
      </w:tblGrid>
      <w:tr>
        <w:trPr>
          <w:trHeight w:val="1" w:hRule="atLeast"/>
          <w:jc w:val="left"/>
        </w:trPr>
        <w:tc>
          <w:tcPr>
            <w:tcW w:w="6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L.p.</w:t>
            </w:r>
          </w:p>
        </w:tc>
        <w:tc>
          <w:tcPr>
            <w:tcW w:w="13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Przedmiot zamówienia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Zamawiaj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ący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Warto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ść brutto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Data wykonania zamówienia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Liczba posi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łk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ów</w:t>
            </w:r>
          </w:p>
        </w:tc>
      </w:tr>
      <w:tr>
        <w:trPr>
          <w:trHeight w:val="1" w:hRule="atLeast"/>
          <w:jc w:val="left"/>
        </w:trPr>
        <w:tc>
          <w:tcPr>
            <w:tcW w:w="6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                  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..................................</w:t>
        <w:tab/>
        <w:tab/>
        <w:tab/>
        <w:t xml:space="preserve">              </w:t>
        <w:tab/>
        <w:t xml:space="preserve">…………………………………………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Data, miejscowo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ść</w:t>
        <w:tab/>
        <w:tab/>
        <w:tab/>
        <w:tab/>
        <w:t xml:space="preserve">                  </w:t>
        <w:tab/>
        <w:t xml:space="preserve"> (Podpis  Wykonawcy)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